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A9" w:rsidRDefault="005D26A9" w:rsidP="004A459A">
      <w:pPr>
        <w:spacing w:after="0" w:line="480" w:lineRule="atLeast"/>
        <w:outlineLvl w:val="0"/>
        <w:rPr>
          <w:rFonts w:ascii="Arial" w:eastAsia="Times New Roman" w:hAnsi="Arial" w:cs="Arial"/>
          <w:color w:val="3EAB2C"/>
          <w:kern w:val="36"/>
          <w:sz w:val="38"/>
          <w:szCs w:val="38"/>
        </w:rPr>
      </w:pPr>
      <w:r>
        <w:rPr>
          <w:rFonts w:ascii="Times New Roman" w:eastAsia="Times New Roman" w:hAnsi="Times New Roman" w:cs="Times New Roman"/>
          <w:b/>
          <w:bCs/>
          <w:noProof/>
          <w:sz w:val="24"/>
          <w:szCs w:val="24"/>
        </w:rPr>
        <w:drawing>
          <wp:anchor distT="0" distB="0" distL="114300" distR="114300" simplePos="0" relativeHeight="251658240" behindDoc="0" locked="0" layoutInCell="1" allowOverlap="1" wp14:anchorId="2C7EFF13" wp14:editId="1F0C44BC">
            <wp:simplePos x="0" y="0"/>
            <wp:positionH relativeFrom="column">
              <wp:posOffset>4037965</wp:posOffset>
            </wp:positionH>
            <wp:positionV relativeFrom="paragraph">
              <wp:posOffset>-628650</wp:posOffset>
            </wp:positionV>
            <wp:extent cx="1800225" cy="135001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t-Aspen-HunterLawren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225" cy="1350010"/>
                    </a:xfrm>
                    <a:prstGeom prst="rect">
                      <a:avLst/>
                    </a:prstGeom>
                  </pic:spPr>
                </pic:pic>
              </a:graphicData>
            </a:graphic>
            <wp14:sizeRelH relativeFrom="page">
              <wp14:pctWidth>0</wp14:pctWidth>
            </wp14:sizeRelH>
            <wp14:sizeRelV relativeFrom="page">
              <wp14:pctHeight>0</wp14:pctHeight>
            </wp14:sizeRelV>
          </wp:anchor>
        </w:drawing>
      </w:r>
    </w:p>
    <w:p w:rsidR="004A459A" w:rsidRPr="004A459A" w:rsidRDefault="004A459A" w:rsidP="004A459A">
      <w:pPr>
        <w:spacing w:after="0" w:line="480" w:lineRule="atLeast"/>
        <w:outlineLvl w:val="0"/>
        <w:rPr>
          <w:rFonts w:ascii="Arial" w:eastAsia="Times New Roman" w:hAnsi="Arial" w:cs="Arial"/>
          <w:color w:val="3EAB2C"/>
          <w:kern w:val="36"/>
          <w:sz w:val="38"/>
          <w:szCs w:val="38"/>
        </w:rPr>
      </w:pPr>
      <w:r w:rsidRPr="004A459A">
        <w:rPr>
          <w:rFonts w:ascii="Arial" w:eastAsia="Times New Roman" w:hAnsi="Arial" w:cs="Arial"/>
          <w:color w:val="3EAB2C"/>
          <w:kern w:val="36"/>
          <w:sz w:val="38"/>
          <w:szCs w:val="38"/>
        </w:rPr>
        <w:t>Tips for Safe Boating with Your Pet</w:t>
      </w:r>
    </w:p>
    <w:p w:rsidR="004A459A" w:rsidRPr="004A459A" w:rsidRDefault="004A459A" w:rsidP="004A459A">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4A459A">
        <w:rPr>
          <w:rFonts w:ascii="Times New Roman" w:eastAsia="Times New Roman" w:hAnsi="Times New Roman" w:cs="Times New Roman"/>
          <w:b/>
          <w:bCs/>
          <w:sz w:val="24"/>
          <w:szCs w:val="24"/>
        </w:rPr>
        <w:t>Collar with ID Tag</w:t>
      </w:r>
      <w:r w:rsidR="0088003A">
        <w:rPr>
          <w:rFonts w:ascii="Times New Roman" w:eastAsia="Times New Roman" w:hAnsi="Times New Roman" w:cs="Times New Roman"/>
          <w:b/>
          <w:bCs/>
          <w:sz w:val="24"/>
          <w:szCs w:val="24"/>
        </w:rPr>
        <w:t xml:space="preserve"> and Microchip</w:t>
      </w:r>
      <w:r w:rsidRPr="004A459A">
        <w:rPr>
          <w:rFonts w:ascii="Times New Roman" w:eastAsia="Times New Roman" w:hAnsi="Times New Roman" w:cs="Times New Roman"/>
          <w:sz w:val="24"/>
          <w:szCs w:val="24"/>
        </w:rPr>
        <w:t>:  Before heading out on the water, make sure your pet has a collar with an identification tag. Include contact information, marina address and slip number.</w:t>
      </w:r>
      <w:r w:rsidR="0088003A">
        <w:rPr>
          <w:rFonts w:ascii="Times New Roman" w:eastAsia="Times New Roman" w:hAnsi="Times New Roman" w:cs="Times New Roman"/>
          <w:sz w:val="24"/>
          <w:szCs w:val="24"/>
        </w:rPr>
        <w:t xml:space="preserve"> A microchip is a permanent form of idea which is wonderful in case the collar is removed or comes off.</w:t>
      </w:r>
    </w:p>
    <w:p w:rsidR="004A459A" w:rsidRPr="004A459A" w:rsidRDefault="004A459A" w:rsidP="004A459A">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4A459A">
        <w:rPr>
          <w:rFonts w:ascii="Times New Roman" w:eastAsia="Times New Roman" w:hAnsi="Times New Roman" w:cs="Times New Roman"/>
          <w:b/>
          <w:bCs/>
          <w:sz w:val="24"/>
          <w:szCs w:val="24"/>
        </w:rPr>
        <w:t>Familiarization with Boat:</w:t>
      </w:r>
      <w:r w:rsidRPr="004A459A">
        <w:rPr>
          <w:rFonts w:ascii="Times New Roman" w:eastAsia="Times New Roman" w:hAnsi="Times New Roman" w:cs="Times New Roman"/>
          <w:sz w:val="24"/>
          <w:szCs w:val="24"/>
        </w:rPr>
        <w:t>  It is best to gradually introduce your pet to your boats and water. Let your pet explore the boat while it is docked before going out on the water. Turn on the engine and let them get used to its sound and smell while the boat is docked. Then, take your pet out on small cruises and gradually build up to longer cruises.</w:t>
      </w:r>
    </w:p>
    <w:p w:rsidR="004A459A" w:rsidRPr="004A459A" w:rsidRDefault="004A459A" w:rsidP="004A459A">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sidRPr="004A459A">
        <w:rPr>
          <w:rFonts w:ascii="Times New Roman" w:eastAsia="Times New Roman" w:hAnsi="Times New Roman" w:cs="Times New Roman"/>
          <w:b/>
          <w:bCs/>
          <w:sz w:val="24"/>
          <w:szCs w:val="24"/>
        </w:rPr>
        <w:t>Safe &amp; Easy Boat Access:</w:t>
      </w:r>
      <w:r w:rsidRPr="004A459A">
        <w:rPr>
          <w:rFonts w:ascii="Times New Roman" w:eastAsia="Times New Roman" w:hAnsi="Times New Roman" w:cs="Times New Roman"/>
          <w:sz w:val="24"/>
          <w:szCs w:val="24"/>
        </w:rPr>
        <w:t> Provide a ramp for your pet to get on and off the boat.  This not only includes from the dock to the boat but also from the water to the boat.  Pets weigh much more wet than dry and it can be very difficult to lift them back into your boat after a swim.</w:t>
      </w:r>
    </w:p>
    <w:p w:rsidR="004A459A" w:rsidRPr="004A459A" w:rsidRDefault="004A459A" w:rsidP="004A459A">
      <w:pPr>
        <w:numPr>
          <w:ilvl w:val="0"/>
          <w:numId w:val="4"/>
        </w:numPr>
        <w:spacing w:before="100" w:beforeAutospacing="1" w:after="100" w:afterAutospacing="1" w:line="240" w:lineRule="auto"/>
        <w:ind w:left="0"/>
        <w:rPr>
          <w:rFonts w:ascii="Times New Roman" w:eastAsia="Times New Roman" w:hAnsi="Times New Roman" w:cs="Times New Roman"/>
          <w:sz w:val="24"/>
          <w:szCs w:val="24"/>
        </w:rPr>
      </w:pPr>
      <w:r w:rsidRPr="004A459A">
        <w:rPr>
          <w:rFonts w:ascii="Times New Roman" w:eastAsia="Times New Roman" w:hAnsi="Times New Roman" w:cs="Times New Roman"/>
          <w:b/>
          <w:bCs/>
          <w:sz w:val="24"/>
          <w:szCs w:val="24"/>
        </w:rPr>
        <w:t>Pet Life Jacket:</w:t>
      </w:r>
      <w:r w:rsidRPr="004A459A">
        <w:rPr>
          <w:rFonts w:ascii="Times New Roman" w:eastAsia="Times New Roman" w:hAnsi="Times New Roman" w:cs="Times New Roman"/>
          <w:sz w:val="24"/>
          <w:szCs w:val="24"/>
        </w:rPr>
        <w:t>  A personal floatation device (PFD) can also ensure safety while on the water. Not all pets can swim (including some dogs).  Even if your pet is a good swimmer, getting tossed overboard can put any animal into a panic. In addition, your pet could suffer from exhaustion or hypothermia.  Many pets also fall into the water from the dock or while trying to get from the dock to the boat.  Having your pet equipped with a floatation device with a lifting handle makes retrieving your pet much easier and safer.  Help your pet get used to the PFD by first practicing at home for short periods of time.  Start by putting the PFD on your pet and let them walk around with it on.  The next step is to let your pet swim with it on for a short period.  It's a new experience for them so it's important for them to get used to it before the boat trip.</w:t>
      </w:r>
    </w:p>
    <w:p w:rsidR="004A459A" w:rsidRPr="004A459A" w:rsidRDefault="004A459A" w:rsidP="004A459A">
      <w:pPr>
        <w:numPr>
          <w:ilvl w:val="0"/>
          <w:numId w:val="5"/>
        </w:numPr>
        <w:spacing w:before="100" w:beforeAutospacing="1" w:after="100" w:afterAutospacing="1" w:line="240" w:lineRule="auto"/>
        <w:ind w:left="0"/>
        <w:rPr>
          <w:rFonts w:ascii="Times New Roman" w:eastAsia="Times New Roman" w:hAnsi="Times New Roman" w:cs="Times New Roman"/>
          <w:sz w:val="24"/>
          <w:szCs w:val="24"/>
        </w:rPr>
      </w:pPr>
      <w:r w:rsidRPr="004A459A">
        <w:rPr>
          <w:rFonts w:ascii="Times New Roman" w:eastAsia="Times New Roman" w:hAnsi="Times New Roman" w:cs="Times New Roman"/>
          <w:b/>
          <w:bCs/>
          <w:sz w:val="24"/>
          <w:szCs w:val="24"/>
        </w:rPr>
        <w:t>Proper Hydration &amp; Staying Cool:</w:t>
      </w:r>
      <w:r w:rsidRPr="004A459A">
        <w:rPr>
          <w:rFonts w:ascii="Times New Roman" w:eastAsia="Times New Roman" w:hAnsi="Times New Roman" w:cs="Times New Roman"/>
          <w:sz w:val="24"/>
          <w:szCs w:val="24"/>
        </w:rPr>
        <w:t xml:space="preserve">  Pets do not sweat, so keep an eye out for heavy panting or drool and a rapid </w:t>
      </w:r>
      <w:r w:rsidR="0088003A" w:rsidRPr="004A459A">
        <w:rPr>
          <w:rFonts w:ascii="Times New Roman" w:eastAsia="Times New Roman" w:hAnsi="Times New Roman" w:cs="Times New Roman"/>
          <w:sz w:val="24"/>
          <w:szCs w:val="24"/>
        </w:rPr>
        <w:t>heartbeat</w:t>
      </w:r>
      <w:r w:rsidRPr="004A459A">
        <w:rPr>
          <w:rFonts w:ascii="Times New Roman" w:eastAsia="Times New Roman" w:hAnsi="Times New Roman" w:cs="Times New Roman"/>
          <w:sz w:val="24"/>
          <w:szCs w:val="24"/>
        </w:rPr>
        <w:t xml:space="preserve">.  Protect pets from heat by providing some shade on the boat, providing plenty of water and keeping the deck cool to protect paw pads.  Bring along a travel water bowl and fresh water.  It is critical to hydrate pets before they get into the water. </w:t>
      </w:r>
    </w:p>
    <w:p w:rsidR="004A459A" w:rsidRPr="004A459A" w:rsidRDefault="004A459A" w:rsidP="004A459A">
      <w:pPr>
        <w:numPr>
          <w:ilvl w:val="0"/>
          <w:numId w:val="6"/>
        </w:numPr>
        <w:spacing w:before="100" w:beforeAutospacing="1" w:after="100" w:afterAutospacing="1" w:line="240" w:lineRule="auto"/>
        <w:ind w:left="0"/>
        <w:rPr>
          <w:rFonts w:ascii="Times New Roman" w:eastAsia="Times New Roman" w:hAnsi="Times New Roman" w:cs="Times New Roman"/>
          <w:sz w:val="24"/>
          <w:szCs w:val="24"/>
        </w:rPr>
      </w:pPr>
      <w:r w:rsidRPr="004A459A">
        <w:rPr>
          <w:rFonts w:ascii="Times New Roman" w:eastAsia="Times New Roman" w:hAnsi="Times New Roman" w:cs="Times New Roman"/>
          <w:b/>
          <w:bCs/>
          <w:sz w:val="24"/>
          <w:szCs w:val="24"/>
        </w:rPr>
        <w:t>Allow of Potty Breaks:</w:t>
      </w:r>
      <w:r w:rsidRPr="004A459A">
        <w:rPr>
          <w:rFonts w:ascii="Times New Roman" w:eastAsia="Times New Roman" w:hAnsi="Times New Roman" w:cs="Times New Roman"/>
          <w:sz w:val="24"/>
          <w:szCs w:val="24"/>
        </w:rPr>
        <w:t>  A big challenge of boating with your pet is making provisions so that they can go to the bathroom. Bringing along your cat's litter box and securing it inside the cabin is good solution for your feline friends.  Dogs, however, are a bigger challenge. If your boat trip does not allow for regular land stops for your dog to do their business, then provisions must be made so that they can relieve themselves on the boat. A portable dog potty that simulates grass is an ex</w:t>
      </w:r>
      <w:r w:rsidR="0088003A">
        <w:rPr>
          <w:rFonts w:ascii="Times New Roman" w:eastAsia="Times New Roman" w:hAnsi="Times New Roman" w:cs="Times New Roman"/>
          <w:sz w:val="24"/>
          <w:szCs w:val="24"/>
        </w:rPr>
        <w:t>cellent solution. These may be purchased online or at Petco.</w:t>
      </w:r>
    </w:p>
    <w:p w:rsidR="005203F2" w:rsidRPr="005D26A9" w:rsidRDefault="004A459A" w:rsidP="005D26A9">
      <w:pPr>
        <w:numPr>
          <w:ilvl w:val="0"/>
          <w:numId w:val="7"/>
        </w:numPr>
        <w:spacing w:before="100" w:beforeAutospacing="1" w:after="100" w:afterAutospacing="1" w:line="240" w:lineRule="auto"/>
        <w:ind w:left="0"/>
        <w:rPr>
          <w:rFonts w:ascii="Times New Roman" w:eastAsia="Times New Roman" w:hAnsi="Times New Roman" w:cs="Times New Roman"/>
          <w:sz w:val="24"/>
          <w:szCs w:val="24"/>
        </w:rPr>
      </w:pPr>
      <w:r w:rsidRPr="004A459A">
        <w:rPr>
          <w:rFonts w:ascii="Times New Roman" w:eastAsia="Times New Roman" w:hAnsi="Times New Roman" w:cs="Times New Roman"/>
          <w:b/>
          <w:bCs/>
          <w:sz w:val="24"/>
          <w:szCs w:val="24"/>
        </w:rPr>
        <w:t>Medical Records:</w:t>
      </w:r>
      <w:r w:rsidRPr="004A459A">
        <w:rPr>
          <w:rFonts w:ascii="Times New Roman" w:eastAsia="Times New Roman" w:hAnsi="Times New Roman" w:cs="Times New Roman"/>
          <w:sz w:val="24"/>
          <w:szCs w:val="24"/>
        </w:rPr>
        <w:t> When it is time to go ashore, there are just a few things to remember if your boating destination is a marina or place that you're not familiar with. Always keep a copy of vaccination and health records. Some places may require proof of immunization before letting pets explore on land.</w:t>
      </w:r>
      <w:r w:rsidR="005D26A9">
        <w:rPr>
          <w:rFonts w:ascii="Times New Roman" w:eastAsia="Times New Roman" w:hAnsi="Times New Roman" w:cs="Times New Roman"/>
          <w:sz w:val="24"/>
          <w:szCs w:val="24"/>
        </w:rPr>
        <w:t xml:space="preserve"> It is important to have all vaccinations current before exposing them areas inhabited by wildlife and other pets.</w:t>
      </w:r>
      <w:bookmarkStart w:id="0" w:name="_GoBack"/>
      <w:bookmarkEnd w:id="0"/>
    </w:p>
    <w:sectPr w:rsidR="005203F2" w:rsidRPr="005D2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A9A"/>
    <w:multiLevelType w:val="multilevel"/>
    <w:tmpl w:val="B64E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93A7C"/>
    <w:multiLevelType w:val="multilevel"/>
    <w:tmpl w:val="EBC0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01F33"/>
    <w:multiLevelType w:val="multilevel"/>
    <w:tmpl w:val="5968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E77B6"/>
    <w:multiLevelType w:val="multilevel"/>
    <w:tmpl w:val="A40A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45944"/>
    <w:multiLevelType w:val="multilevel"/>
    <w:tmpl w:val="9D4A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E90F6B"/>
    <w:multiLevelType w:val="multilevel"/>
    <w:tmpl w:val="4B1C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0C5A71"/>
    <w:multiLevelType w:val="multilevel"/>
    <w:tmpl w:val="B908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9A"/>
    <w:rsid w:val="003C3474"/>
    <w:rsid w:val="004A459A"/>
    <w:rsid w:val="005203F2"/>
    <w:rsid w:val="005D26A9"/>
    <w:rsid w:val="0088003A"/>
    <w:rsid w:val="00F5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3474"/>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BalloonText">
    <w:name w:val="Balloon Text"/>
    <w:basedOn w:val="Normal"/>
    <w:link w:val="BalloonTextChar"/>
    <w:uiPriority w:val="99"/>
    <w:semiHidden/>
    <w:unhideWhenUsed/>
    <w:rsid w:val="005D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3474"/>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BalloonText">
    <w:name w:val="Balloon Text"/>
    <w:basedOn w:val="Normal"/>
    <w:link w:val="BalloonTextChar"/>
    <w:uiPriority w:val="99"/>
    <w:semiHidden/>
    <w:unhideWhenUsed/>
    <w:rsid w:val="005D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71219">
      <w:bodyDiv w:val="1"/>
      <w:marLeft w:val="0"/>
      <w:marRight w:val="0"/>
      <w:marTop w:val="0"/>
      <w:marBottom w:val="0"/>
      <w:divBdr>
        <w:top w:val="none" w:sz="0" w:space="0" w:color="auto"/>
        <w:left w:val="none" w:sz="0" w:space="0" w:color="auto"/>
        <w:bottom w:val="none" w:sz="0" w:space="0" w:color="auto"/>
        <w:right w:val="none" w:sz="0" w:space="0" w:color="auto"/>
      </w:divBdr>
      <w:divsChild>
        <w:div w:id="1073234700">
          <w:marLeft w:val="0"/>
          <w:marRight w:val="0"/>
          <w:marTop w:val="0"/>
          <w:marBottom w:val="0"/>
          <w:divBdr>
            <w:top w:val="none" w:sz="0" w:space="0" w:color="auto"/>
            <w:left w:val="none" w:sz="0" w:space="0" w:color="auto"/>
            <w:bottom w:val="none" w:sz="0" w:space="0" w:color="auto"/>
            <w:right w:val="none" w:sz="0" w:space="0" w:color="auto"/>
          </w:divBdr>
          <w:divsChild>
            <w:div w:id="894050071">
              <w:marLeft w:val="0"/>
              <w:marRight w:val="0"/>
              <w:marTop w:val="0"/>
              <w:marBottom w:val="0"/>
              <w:divBdr>
                <w:top w:val="none" w:sz="0" w:space="0" w:color="auto"/>
                <w:left w:val="none" w:sz="0" w:space="0" w:color="auto"/>
                <w:bottom w:val="none" w:sz="0" w:space="0" w:color="auto"/>
                <w:right w:val="none" w:sz="0" w:space="0" w:color="auto"/>
              </w:divBdr>
              <w:divsChild>
                <w:div w:id="9074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Clark</dc:creator>
  <cp:lastModifiedBy>Shelly Clark</cp:lastModifiedBy>
  <cp:revision>1</cp:revision>
  <dcterms:created xsi:type="dcterms:W3CDTF">2017-06-07T16:25:00Z</dcterms:created>
  <dcterms:modified xsi:type="dcterms:W3CDTF">2017-06-07T17:37:00Z</dcterms:modified>
</cp:coreProperties>
</file>